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AFB826" w14:textId="477A40C9" w:rsidR="00714329" w:rsidRPr="00752C7D" w:rsidRDefault="00C2542C" w:rsidP="00BC3EB0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AE42F8" w:rsidRPr="00752C7D">
        <w:rPr>
          <w:rFonts w:ascii="Arial" w:hAnsi="Arial" w:cs="Arial"/>
          <w:b/>
          <w:sz w:val="32"/>
          <w:szCs w:val="32"/>
        </w:rPr>
        <w:t xml:space="preserve">      </w:t>
      </w:r>
    </w:p>
    <w:p w14:paraId="103B721B" w14:textId="77777777" w:rsidR="00A309EF" w:rsidRDefault="00A309EF" w:rsidP="000B18E1">
      <w:pPr>
        <w:ind w:left="-897" w:hanging="900"/>
        <w:jc w:val="center"/>
        <w:rPr>
          <w:rFonts w:ascii="Tahoma" w:hAnsi="Tahoma" w:cs="Tahoma"/>
          <w:b/>
          <w:color w:val="385623" w:themeColor="accent6" w:themeShade="80"/>
          <w:sz w:val="28"/>
          <w:szCs w:val="28"/>
        </w:rPr>
      </w:pPr>
    </w:p>
    <w:p w14:paraId="37A3FEFE" w14:textId="2FCE1654" w:rsidR="00AE42F8" w:rsidRPr="00A309EF" w:rsidRDefault="00A309EF" w:rsidP="000B18E1">
      <w:pPr>
        <w:ind w:left="-897" w:hanging="900"/>
        <w:jc w:val="center"/>
        <w:rPr>
          <w:rFonts w:ascii="Tahoma" w:hAnsi="Tahoma" w:cs="Tahoma"/>
          <w:b/>
          <w:color w:val="385623" w:themeColor="accent6" w:themeShade="80"/>
          <w:sz w:val="28"/>
          <w:szCs w:val="28"/>
        </w:rPr>
      </w:pPr>
      <w:r w:rsidRPr="00A309EF">
        <w:rPr>
          <w:rFonts w:ascii="Tahoma" w:hAnsi="Tahoma" w:cs="Tahoma"/>
          <w:b/>
          <w:color w:val="385623" w:themeColor="accent6" w:themeShade="80"/>
          <w:sz w:val="28"/>
          <w:szCs w:val="28"/>
        </w:rPr>
        <w:t xml:space="preserve">Format </w:t>
      </w:r>
      <w:r w:rsidR="00AE42F8" w:rsidRPr="00A309EF">
        <w:rPr>
          <w:rFonts w:ascii="Tahoma" w:hAnsi="Tahoma" w:cs="Tahoma"/>
          <w:b/>
          <w:color w:val="385623" w:themeColor="accent6" w:themeShade="80"/>
          <w:sz w:val="28"/>
          <w:szCs w:val="28"/>
        </w:rPr>
        <w:t>Ontwikkelingsperspectief</w:t>
      </w:r>
      <w:r w:rsidR="000B18E1" w:rsidRPr="00A309EF">
        <w:rPr>
          <w:rFonts w:ascii="Tahoma" w:hAnsi="Tahoma" w:cs="Tahoma"/>
          <w:b/>
          <w:color w:val="385623" w:themeColor="accent6" w:themeShade="80"/>
          <w:sz w:val="28"/>
          <w:szCs w:val="28"/>
        </w:rPr>
        <w:t>plan (OPP)</w:t>
      </w:r>
    </w:p>
    <w:p w14:paraId="297A2F5D" w14:textId="77777777" w:rsidR="001848F2" w:rsidRPr="00A309EF" w:rsidRDefault="001848F2" w:rsidP="000B18E1">
      <w:pPr>
        <w:ind w:left="-897" w:hanging="900"/>
        <w:jc w:val="center"/>
        <w:rPr>
          <w:rFonts w:ascii="Tahoma" w:hAnsi="Tahoma" w:cs="Tahoma"/>
          <w:b/>
          <w:color w:val="385623" w:themeColor="accent6" w:themeShade="80"/>
          <w:sz w:val="28"/>
          <w:szCs w:val="28"/>
        </w:rPr>
      </w:pPr>
      <w:r w:rsidRPr="00A309EF">
        <w:rPr>
          <w:rFonts w:ascii="Tahoma" w:hAnsi="Tahoma" w:cs="Tahoma"/>
          <w:b/>
          <w:color w:val="385623" w:themeColor="accent6" w:themeShade="80"/>
          <w:sz w:val="28"/>
          <w:szCs w:val="28"/>
        </w:rPr>
        <w:t>Deel 1: beschrijvend deel</w:t>
      </w:r>
    </w:p>
    <w:p w14:paraId="4F77DB80" w14:textId="52A3B19D" w:rsidR="000B18E1" w:rsidRPr="00523B60" w:rsidRDefault="000B18E1" w:rsidP="009D1A24">
      <w:pPr>
        <w:ind w:left="-897" w:hanging="900"/>
        <w:rPr>
          <w:rFonts w:ascii="Tahoma" w:hAnsi="Tahoma" w:cs="Tahoma"/>
          <w:b/>
          <w:color w:val="FF0000"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381"/>
        <w:gridCol w:w="5950"/>
      </w:tblGrid>
      <w:tr w:rsidR="000B18E1" w:rsidRPr="00523B60" w14:paraId="2E48D7AF" w14:textId="77777777" w:rsidTr="000F2912"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C99BD" w14:textId="77777777" w:rsidR="000B18E1" w:rsidRPr="00523B60" w:rsidRDefault="000B18E1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Naam school                                             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B223" w14:textId="77777777" w:rsidR="000B18E1" w:rsidRPr="00523B60" w:rsidRDefault="000B18E1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693BD4E3" w14:textId="77777777" w:rsidR="00987ABC" w:rsidRPr="00523B60" w:rsidRDefault="00987ABC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381"/>
        <w:gridCol w:w="5950"/>
      </w:tblGrid>
      <w:tr w:rsidR="00AE42F8" w:rsidRPr="00523B60" w14:paraId="494B3186" w14:textId="77777777" w:rsidTr="00FC29E8"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2E574" w14:textId="77777777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Naam </w:t>
            </w:r>
            <w:r w:rsidR="000B18E1" w:rsidRPr="00523B60">
              <w:rPr>
                <w:rFonts w:ascii="Tahoma" w:hAnsi="Tahoma" w:cs="Tahoma"/>
                <w:b/>
                <w:sz w:val="20"/>
                <w:szCs w:val="20"/>
              </w:rPr>
              <w:t>leerling</w:t>
            </w: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5693" w14:textId="77777777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E42F8" w:rsidRPr="00523B60" w14:paraId="50889AFD" w14:textId="77777777" w:rsidTr="00FC29E8"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480859" w14:textId="77777777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Geboortedatum                            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2E93" w14:textId="77777777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E42F8" w:rsidRPr="00523B60" w14:paraId="540249F3" w14:textId="77777777" w:rsidTr="00FC29E8"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EB0BB" w14:textId="77777777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Geslacht 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EC115" w14:textId="77777777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E42F8" w:rsidRPr="00523B60" w14:paraId="65DC88F4" w14:textId="77777777" w:rsidTr="00FC29E8"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BCAE9" w14:textId="77777777" w:rsidR="00AE42F8" w:rsidRPr="00523B60" w:rsidRDefault="00A352D0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Datum </w:t>
            </w:r>
            <w:r w:rsidR="001A4587" w:rsidRPr="00523B60">
              <w:rPr>
                <w:rFonts w:ascii="Tahoma" w:hAnsi="Tahoma" w:cs="Tahoma"/>
                <w:b/>
                <w:sz w:val="20"/>
                <w:szCs w:val="20"/>
              </w:rPr>
              <w:t>opstellen OPP</w:t>
            </w:r>
            <w:r w:rsidR="00AE42F8" w:rsidRPr="00523B60">
              <w:rPr>
                <w:rFonts w:ascii="Tahoma" w:hAnsi="Tahoma" w:cs="Tahoma"/>
                <w:b/>
                <w:sz w:val="20"/>
                <w:szCs w:val="20"/>
              </w:rPr>
              <w:t xml:space="preserve">                    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5277" w14:textId="77777777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0B18E1" w:rsidRPr="00523B60" w14:paraId="6C457B9E" w14:textId="77777777" w:rsidTr="00FC29E8"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BBE9F" w14:textId="77777777" w:rsidR="000B18E1" w:rsidRPr="00523B60" w:rsidRDefault="000B18E1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Schoolverloop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AAE8" w14:textId="77777777" w:rsidR="000B18E1" w:rsidRPr="00523B60" w:rsidRDefault="000B18E1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37677" w:rsidRPr="00523B60" w14:paraId="0E972E7F" w14:textId="77777777" w:rsidTr="00FC29E8"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44779" w14:textId="77777777" w:rsidR="00637677" w:rsidRPr="00523B60" w:rsidRDefault="00637677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Opgesteld door (naam en functie)</w:t>
            </w:r>
          </w:p>
        </w:tc>
        <w:tc>
          <w:tcPr>
            <w:tcW w:w="5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B629" w14:textId="77777777" w:rsidR="00637677" w:rsidRPr="00523B60" w:rsidRDefault="00637677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8DF6B51" w14:textId="77777777" w:rsidR="00AE42F8" w:rsidRPr="00523B60" w:rsidRDefault="00AE42F8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331"/>
      </w:tblGrid>
      <w:tr w:rsidR="00AE42F8" w:rsidRPr="00523B60" w14:paraId="3A2DEB54" w14:textId="77777777" w:rsidTr="00FC29E8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F093" w14:textId="77777777" w:rsidR="00AE42F8" w:rsidRPr="00523B60" w:rsidRDefault="000B18E1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Aanleiding voor het </w:t>
            </w:r>
            <w:r w:rsidR="006C6BD7" w:rsidRPr="00523B60">
              <w:rPr>
                <w:rFonts w:ascii="Tahoma" w:hAnsi="Tahoma" w:cs="Tahoma"/>
                <w:b/>
                <w:sz w:val="20"/>
                <w:szCs w:val="20"/>
              </w:rPr>
              <w:t xml:space="preserve">opstellen </w:t>
            </w: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van het </w:t>
            </w:r>
            <w:r w:rsidR="006C6BD7" w:rsidRPr="00523B60">
              <w:rPr>
                <w:rFonts w:ascii="Tahoma" w:hAnsi="Tahoma" w:cs="Tahoma"/>
                <w:b/>
                <w:sz w:val="20"/>
                <w:szCs w:val="20"/>
              </w:rPr>
              <w:t>OPP</w:t>
            </w:r>
            <w:r w:rsidR="00AE42F8" w:rsidRPr="00523B60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</w:tc>
      </w:tr>
      <w:tr w:rsidR="00AE42F8" w:rsidRPr="00523B60" w14:paraId="0A916765" w14:textId="77777777" w:rsidTr="00FC29E8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B1C8" w14:textId="649107A1" w:rsidR="00413BB5" w:rsidRPr="00523B60" w:rsidRDefault="00852B99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Wat maakt dat er meer nodig is dan de basisondersteuning?</w:t>
            </w:r>
            <w:r w:rsidR="00413BB5" w:rsidRPr="00523B60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D0C7C" w:rsidRPr="00523B60">
              <w:rPr>
                <w:rFonts w:ascii="Tahoma" w:hAnsi="Tahoma" w:cs="Tahoma"/>
                <w:sz w:val="20"/>
                <w:szCs w:val="20"/>
              </w:rPr>
              <w:t xml:space="preserve">Is er sprake van afwijking van de onderwijstijd? </w:t>
            </w:r>
            <w:r w:rsidR="00413BB5" w:rsidRPr="00523B60">
              <w:rPr>
                <w:rFonts w:ascii="Tahoma" w:hAnsi="Tahoma" w:cs="Tahoma"/>
                <w:sz w:val="20"/>
                <w:szCs w:val="20"/>
              </w:rPr>
              <w:t>Beknopte samenvatting, verklaring en duiding van de situatie.</w:t>
            </w:r>
          </w:p>
          <w:p w14:paraId="0EA9CAA3" w14:textId="2FE1220B" w:rsidR="00AE42F8" w:rsidRPr="00523B60" w:rsidRDefault="00AE42F8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070DEE68" w14:textId="77777777" w:rsidR="006C6BD7" w:rsidRPr="00523B60" w:rsidRDefault="006C6BD7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3C7FB6B7" w14:textId="77777777" w:rsidR="006C6BD7" w:rsidRPr="00523B60" w:rsidRDefault="006C6BD7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A16BF85" w14:textId="77777777" w:rsidR="00A04E96" w:rsidRPr="00523B60" w:rsidRDefault="00A04E96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537"/>
        <w:gridCol w:w="5794"/>
      </w:tblGrid>
      <w:tr w:rsidR="006A1500" w:rsidRPr="00523B60" w14:paraId="3366B1C6" w14:textId="77777777" w:rsidTr="00C456EE">
        <w:tc>
          <w:tcPr>
            <w:tcW w:w="103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7B77" w14:textId="7BE1135D" w:rsidR="006A1500" w:rsidRPr="00523B60" w:rsidRDefault="006A1500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Onderzoeksgegevens </w:t>
            </w:r>
          </w:p>
          <w:p w14:paraId="30331984" w14:textId="16486B05" w:rsidR="006A1500" w:rsidRPr="00523B60" w:rsidRDefault="006A1500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(indien aanwezig</w:t>
            </w:r>
            <w:r w:rsidR="00B3790A" w:rsidRPr="00523B60">
              <w:rPr>
                <w:rFonts w:ascii="Tahoma" w:hAnsi="Tahoma" w:cs="Tahoma"/>
                <w:b/>
                <w:sz w:val="20"/>
                <w:szCs w:val="20"/>
              </w:rPr>
              <w:t>, actueel</w:t>
            </w: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 én relevant voor het OPP)                                          </w:t>
            </w:r>
          </w:p>
        </w:tc>
      </w:tr>
      <w:tr w:rsidR="00852B99" w:rsidRPr="00523B60" w14:paraId="761F79AA" w14:textId="77777777" w:rsidTr="00075279"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BEC416" w14:textId="77777777" w:rsidR="00852B99" w:rsidRPr="00523B60" w:rsidRDefault="00852B99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02753A97" w14:textId="77777777" w:rsidR="00852B99" w:rsidRPr="00523B60" w:rsidRDefault="00852B99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Psychologisch onderzoek:</w:t>
            </w:r>
          </w:p>
          <w:p w14:paraId="665567FA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Datum:</w:t>
            </w:r>
          </w:p>
          <w:p w14:paraId="7582D9B4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Onderzoeker (naam, instelling):</w:t>
            </w:r>
          </w:p>
          <w:p w14:paraId="37E6D736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Instrument:</w:t>
            </w:r>
          </w:p>
          <w:p w14:paraId="2DDB002B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Resultaat (schaal- en/of indexscores):</w:t>
            </w:r>
          </w:p>
          <w:p w14:paraId="45A24B63" w14:textId="77777777" w:rsidR="00852B99" w:rsidRPr="00523B60" w:rsidRDefault="00852B99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</w:t>
            </w:r>
          </w:p>
        </w:tc>
        <w:tc>
          <w:tcPr>
            <w:tcW w:w="5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DFAA" w14:textId="77777777" w:rsidR="00852B99" w:rsidRPr="00523B60" w:rsidRDefault="00852B99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00BB80A3" w14:textId="77777777" w:rsidR="00852B99" w:rsidRPr="00523B60" w:rsidRDefault="00852B99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Overig onderzoek:</w:t>
            </w:r>
          </w:p>
          <w:p w14:paraId="344294B4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Datum:</w:t>
            </w:r>
          </w:p>
          <w:p w14:paraId="794F8CAA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Onderzoeker (naam, instelling):</w:t>
            </w:r>
          </w:p>
          <w:p w14:paraId="7BD441D7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Instrument(en):</w:t>
            </w:r>
          </w:p>
          <w:p w14:paraId="18EEC2E1" w14:textId="77777777" w:rsidR="00852B99" w:rsidRPr="00523B60" w:rsidRDefault="00852B99" w:rsidP="00A309EF">
            <w:pPr>
              <w:numPr>
                <w:ilvl w:val="0"/>
                <w:numId w:val="5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Conclusies:</w:t>
            </w:r>
          </w:p>
          <w:p w14:paraId="1AB6E943" w14:textId="77777777" w:rsidR="00852B99" w:rsidRPr="00523B60" w:rsidRDefault="00852B99" w:rsidP="00A309EF">
            <w:pPr>
              <w:snapToGrid w:val="0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8B7628" w14:textId="77777777" w:rsidR="00A84092" w:rsidRPr="00523B60" w:rsidRDefault="00A84092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331"/>
      </w:tblGrid>
      <w:tr w:rsidR="00F05E00" w:rsidRPr="00523B60" w14:paraId="45EE935E" w14:textId="77777777" w:rsidTr="00902B08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DDB7" w14:textId="77777777" w:rsidR="00F05E00" w:rsidRPr="00523B60" w:rsidRDefault="00F05E00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Integratief beeld</w:t>
            </w:r>
          </w:p>
        </w:tc>
      </w:tr>
      <w:tr w:rsidR="00F05E00" w:rsidRPr="00523B60" w14:paraId="3E7D033A" w14:textId="77777777" w:rsidTr="00902B08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477A" w14:textId="4D451633" w:rsidR="00F05E00" w:rsidRPr="00523B60" w:rsidRDefault="00F05E00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Een samenhangend en totaalbeeld van het kind, waarin de psychologische, didactische, sociaal-emotionele en systemische factoren worden meegenomen.</w:t>
            </w:r>
            <w:r w:rsidR="008A24C7" w:rsidRPr="00523B60">
              <w:rPr>
                <w:rFonts w:ascii="Tahoma" w:hAnsi="Tahoma" w:cs="Tahoma"/>
                <w:sz w:val="20"/>
                <w:szCs w:val="20"/>
              </w:rPr>
              <w:t xml:space="preserve"> Zie Schrijfwijzer OPP</w:t>
            </w:r>
          </w:p>
          <w:p w14:paraId="28FAF45B" w14:textId="77777777" w:rsidR="00F05E00" w:rsidRPr="00523B60" w:rsidRDefault="00F05E00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7937C76" w14:textId="77777777" w:rsidR="00AE42F8" w:rsidRPr="00523B60" w:rsidRDefault="00AE42F8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331"/>
      </w:tblGrid>
      <w:tr w:rsidR="00A352D0" w:rsidRPr="00523B60" w14:paraId="49799676" w14:textId="77777777" w:rsidTr="004857CE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A6B0" w14:textId="77777777" w:rsidR="00A352D0" w:rsidRPr="00523B60" w:rsidRDefault="00A352D0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Beschermende en belemmerende factoren en ondersteuningsbehoeften</w:t>
            </w:r>
          </w:p>
        </w:tc>
      </w:tr>
      <w:tr w:rsidR="00A352D0" w:rsidRPr="00523B60" w14:paraId="1CFE6DB1" w14:textId="77777777" w:rsidTr="004857CE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15B1" w14:textId="77777777" w:rsidR="00A352D0" w:rsidRPr="00523B60" w:rsidRDefault="00A352D0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5DE3058F" w14:textId="77777777" w:rsidR="00A352D0" w:rsidRPr="00523B60" w:rsidRDefault="00A352D0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 xml:space="preserve">Zie </w:t>
            </w:r>
            <w:r w:rsidR="00637677" w:rsidRPr="00523B60">
              <w:rPr>
                <w:rFonts w:ascii="Tahoma" w:hAnsi="Tahoma" w:cs="Tahoma"/>
                <w:sz w:val="20"/>
                <w:szCs w:val="20"/>
              </w:rPr>
              <w:t>bijlage 1b (</w:t>
            </w:r>
            <w:r w:rsidRPr="00523B60">
              <w:rPr>
                <w:rFonts w:ascii="Tahoma" w:hAnsi="Tahoma" w:cs="Tahoma"/>
                <w:sz w:val="20"/>
                <w:szCs w:val="20"/>
              </w:rPr>
              <w:t>liggend format</w:t>
            </w:r>
            <w:r w:rsidR="00637677" w:rsidRPr="00523B60">
              <w:rPr>
                <w:rFonts w:ascii="Tahoma" w:hAnsi="Tahoma" w:cs="Tahoma"/>
                <w:sz w:val="20"/>
                <w:szCs w:val="20"/>
              </w:rPr>
              <w:t>).</w:t>
            </w:r>
          </w:p>
          <w:p w14:paraId="69592C1E" w14:textId="77777777" w:rsidR="00A352D0" w:rsidRPr="00523B60" w:rsidRDefault="00A352D0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70627E3" w14:textId="77777777" w:rsidR="00AE42F8" w:rsidRPr="00523B60" w:rsidRDefault="00AE42F8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331"/>
      </w:tblGrid>
      <w:tr w:rsidR="00852B99" w:rsidRPr="00523B60" w14:paraId="7864FEFD" w14:textId="77777777" w:rsidTr="00EC016F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0DF2" w14:textId="77777777" w:rsidR="00852B99" w:rsidRPr="00523B60" w:rsidRDefault="00852B99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Strategiebepaling</w:t>
            </w:r>
          </w:p>
        </w:tc>
      </w:tr>
      <w:tr w:rsidR="00852B99" w:rsidRPr="00523B60" w14:paraId="6F989B46" w14:textId="77777777" w:rsidTr="00EC016F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1656" w14:textId="485E3486" w:rsidR="00852B99" w:rsidRPr="00523B60" w:rsidRDefault="00CC71BB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Wat moet worden uitgezocht? Welke stappen zullen worden gezet? Waar zal de ondersteuning zich op richten?</w:t>
            </w:r>
            <w:r w:rsidR="00413BB5" w:rsidRPr="00523B60">
              <w:rPr>
                <w:rFonts w:ascii="Tahoma" w:hAnsi="Tahoma" w:cs="Tahoma"/>
                <w:sz w:val="20"/>
                <w:szCs w:val="20"/>
              </w:rPr>
              <w:t xml:space="preserve"> Welke scenario’s worden beschreven?</w:t>
            </w:r>
          </w:p>
          <w:p w14:paraId="3A692AB8" w14:textId="77777777" w:rsidR="00852B99" w:rsidRPr="00523B60" w:rsidRDefault="00852B99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D33609B" w14:textId="4989FF41" w:rsidR="00BC3EB0" w:rsidRDefault="00BC3EB0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p w14:paraId="61E2216D" w14:textId="77777777" w:rsidR="00A309EF" w:rsidRDefault="00A309EF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p w14:paraId="3610710F" w14:textId="77777777" w:rsidR="00A309EF" w:rsidRPr="00523B60" w:rsidRDefault="00A309EF" w:rsidP="00A309EF">
      <w:pPr>
        <w:spacing w:line="276" w:lineRule="auto"/>
        <w:rPr>
          <w:rFonts w:ascii="Tahoma" w:hAnsi="Tahoma" w:cs="Tahoma"/>
          <w:b/>
          <w:color w:val="FF0000"/>
          <w:sz w:val="20"/>
          <w:szCs w:val="20"/>
        </w:rPr>
      </w:pPr>
    </w:p>
    <w:p w14:paraId="47714BA2" w14:textId="77777777" w:rsidR="00BC3EB0" w:rsidRPr="00523B60" w:rsidRDefault="00BC3EB0" w:rsidP="00A309EF">
      <w:pPr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W w:w="1033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331"/>
      </w:tblGrid>
      <w:tr w:rsidR="001848F2" w:rsidRPr="00523B60" w14:paraId="792FD9E3" w14:textId="77777777" w:rsidTr="000F2912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1860" w14:textId="6259B0C0" w:rsidR="001848F2" w:rsidRPr="00523B60" w:rsidRDefault="001848F2" w:rsidP="00A309EF">
            <w:pPr>
              <w:snapToGrid w:val="0"/>
              <w:spacing w:line="276" w:lineRule="auto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Reële leerrendementsverwachting</w:t>
            </w:r>
          </w:p>
        </w:tc>
      </w:tr>
      <w:tr w:rsidR="001848F2" w:rsidRPr="00523B60" w14:paraId="13ED4F09" w14:textId="77777777" w:rsidTr="000F2912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D074" w14:textId="77777777" w:rsidR="001848F2" w:rsidRPr="00523B60" w:rsidRDefault="001848F2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5537B6B3" w14:textId="77777777" w:rsidR="001848F2" w:rsidRPr="00523B60" w:rsidRDefault="001848F2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 xml:space="preserve">Reëel leerrendement op basis van </w:t>
            </w:r>
            <w:r w:rsidR="00440323" w:rsidRPr="00523B60">
              <w:rPr>
                <w:rFonts w:ascii="Tahoma" w:hAnsi="Tahoma" w:cs="Tahoma"/>
                <w:sz w:val="20"/>
                <w:szCs w:val="20"/>
              </w:rPr>
              <w:t xml:space="preserve">de </w:t>
            </w:r>
            <w:r w:rsidR="00075279" w:rsidRPr="00523B60">
              <w:rPr>
                <w:rFonts w:ascii="Tahoma" w:hAnsi="Tahoma" w:cs="Tahoma"/>
                <w:sz w:val="20"/>
                <w:szCs w:val="20"/>
              </w:rPr>
              <w:t xml:space="preserve">leerresultaten en </w:t>
            </w:r>
            <w:r w:rsidR="00440323" w:rsidRPr="00523B60">
              <w:rPr>
                <w:rFonts w:ascii="Tahoma" w:hAnsi="Tahoma" w:cs="Tahoma"/>
                <w:sz w:val="20"/>
                <w:szCs w:val="20"/>
              </w:rPr>
              <w:t>ontwikkeling tot nu toe</w:t>
            </w:r>
            <w:r w:rsidRPr="00523B60">
              <w:rPr>
                <w:rFonts w:ascii="Tahoma" w:hAnsi="Tahoma" w:cs="Tahoma"/>
                <w:sz w:val="20"/>
                <w:szCs w:val="20"/>
              </w:rPr>
              <w:t>:</w:t>
            </w:r>
          </w:p>
          <w:p w14:paraId="5568D295" w14:textId="77777777" w:rsidR="001848F2" w:rsidRPr="00523B60" w:rsidRDefault="001848F2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Technisch lezen:</w:t>
            </w:r>
          </w:p>
          <w:p w14:paraId="31638B00" w14:textId="77777777" w:rsidR="001848F2" w:rsidRPr="00523B60" w:rsidRDefault="001848F2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Spelling:</w:t>
            </w:r>
          </w:p>
          <w:p w14:paraId="52D855EA" w14:textId="77777777" w:rsidR="001848F2" w:rsidRPr="00523B60" w:rsidRDefault="001848F2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Begrijpend lezen:</w:t>
            </w:r>
          </w:p>
          <w:p w14:paraId="5064E6D2" w14:textId="77777777" w:rsidR="001848F2" w:rsidRPr="00523B60" w:rsidRDefault="001848F2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Rekenen-wiskunde:</w:t>
            </w:r>
          </w:p>
          <w:p w14:paraId="49F7E6F2" w14:textId="77777777" w:rsidR="00440323" w:rsidRPr="00523B60" w:rsidRDefault="00440323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4663B7E4" w14:textId="77777777" w:rsidR="00440323" w:rsidRPr="00523B60" w:rsidRDefault="00440323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Aan te houden leerlijnen voor:</w:t>
            </w:r>
          </w:p>
          <w:p w14:paraId="7A9287D5" w14:textId="77777777" w:rsidR="00440323" w:rsidRPr="00523B60" w:rsidRDefault="00440323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Technisch lezen:</w:t>
            </w:r>
          </w:p>
          <w:p w14:paraId="6271E6B2" w14:textId="77777777" w:rsidR="00440323" w:rsidRPr="00523B60" w:rsidRDefault="00440323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Spelling:</w:t>
            </w:r>
          </w:p>
          <w:p w14:paraId="46AC1F4B" w14:textId="77777777" w:rsidR="00440323" w:rsidRPr="00523B60" w:rsidRDefault="00440323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Begrijpend lezen:</w:t>
            </w:r>
          </w:p>
          <w:p w14:paraId="543957E9" w14:textId="77777777" w:rsidR="00440323" w:rsidRPr="00523B60" w:rsidRDefault="00440323" w:rsidP="00A309EF">
            <w:pPr>
              <w:numPr>
                <w:ilvl w:val="0"/>
                <w:numId w:val="6"/>
              </w:num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Rekenen-wiskunde:</w:t>
            </w:r>
          </w:p>
          <w:p w14:paraId="74CE8751" w14:textId="031F1ECA" w:rsidR="001848F2" w:rsidRPr="00523B60" w:rsidRDefault="001848F2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322A1827" w14:textId="77777777" w:rsidR="001848F2" w:rsidRPr="00523B60" w:rsidRDefault="001848F2" w:rsidP="00A309EF">
            <w:pPr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1625A" w:rsidRPr="00523B60" w14:paraId="756EB052" w14:textId="77777777" w:rsidTr="000F2912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13C1" w14:textId="21B2484E" w:rsidR="00E1625A" w:rsidRPr="00523B60" w:rsidRDefault="00E1625A" w:rsidP="00A309EF">
            <w:pPr>
              <w:spacing w:line="276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Verwachte uitstroombestemming</w:t>
            </w:r>
            <w:r w:rsidR="002C012F" w:rsidRPr="00523B60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C46E31">
              <w:rPr>
                <w:rFonts w:ascii="Tahoma" w:hAnsi="Tahoma" w:cs="Tahoma"/>
                <w:b/>
                <w:sz w:val="20"/>
                <w:szCs w:val="20"/>
              </w:rPr>
              <w:t>en onderbouwing</w:t>
            </w:r>
          </w:p>
        </w:tc>
      </w:tr>
      <w:tr w:rsidR="00E1625A" w:rsidRPr="00523B60" w14:paraId="3223F246" w14:textId="77777777" w:rsidTr="000F2912">
        <w:tc>
          <w:tcPr>
            <w:tcW w:w="10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19BB" w14:textId="77777777" w:rsidR="00A15326" w:rsidRDefault="00A15326" w:rsidP="00A309EF">
            <w:pPr>
              <w:spacing w:line="276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A15326">
              <w:rPr>
                <w:rFonts w:ascii="Tahoma" w:hAnsi="Tahoma" w:cs="Tahoma"/>
                <w:bCs/>
                <w:sz w:val="20"/>
                <w:szCs w:val="20"/>
              </w:rPr>
              <w:t xml:space="preserve">Op basis van de huidige ontwikkeling, leerresultaten, onderwijsbehoeften en bevorderende en belemmerende factoren verwachten we uitstroom naar </w:t>
            </w:r>
            <w:r w:rsidRPr="00A15326">
              <w:rPr>
                <w:rFonts w:ascii="Tahoma" w:hAnsi="Tahoma" w:cs="Tahoma"/>
                <w:bCs/>
                <w:color w:val="FF0000"/>
                <w:sz w:val="20"/>
                <w:szCs w:val="20"/>
              </w:rPr>
              <w:t>[uitstroombestemming].</w:t>
            </w:r>
            <w:r w:rsidRPr="00A15326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</w:p>
          <w:p w14:paraId="76F29B06" w14:textId="16F7532A" w:rsidR="00E1625A" w:rsidRPr="00E97E39" w:rsidRDefault="00E97E39" w:rsidP="00A309EF">
            <w:pPr>
              <w:spacing w:line="276" w:lineRule="auto"/>
              <w:rPr>
                <w:rFonts w:ascii="Tahoma" w:hAnsi="Tahoma" w:cs="Tahoma"/>
                <w:bCs/>
                <w:i/>
                <w:i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Bij jonge kinderen</w:t>
            </w:r>
            <w:r w:rsidR="00A15326" w:rsidRPr="00A15326">
              <w:rPr>
                <w:rFonts w:ascii="Tahoma" w:hAnsi="Tahoma" w:cs="Tahoma"/>
                <w:bCs/>
                <w:sz w:val="20"/>
                <w:szCs w:val="20"/>
              </w:rPr>
              <w:t xml:space="preserve"> is deze verwachting voorlopig en richtinggevend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>: ‘</w:t>
            </w:r>
            <w:r w:rsidR="00A15326" w:rsidRPr="00E97E39">
              <w:rPr>
                <w:rFonts w:ascii="Tahoma" w:hAnsi="Tahoma" w:cs="Tahoma"/>
                <w:bCs/>
                <w:i/>
                <w:iCs/>
                <w:sz w:val="20"/>
                <w:szCs w:val="20"/>
              </w:rPr>
              <w:t>Bij iedere evaluatie wordt deze opnieuw beoordeeld en zo nodig bijgesteld.</w:t>
            </w:r>
            <w:r>
              <w:rPr>
                <w:rFonts w:ascii="Tahoma" w:hAnsi="Tahoma" w:cs="Tahoma"/>
                <w:bCs/>
                <w:i/>
                <w:iCs/>
                <w:sz w:val="20"/>
                <w:szCs w:val="20"/>
              </w:rPr>
              <w:t>’</w:t>
            </w:r>
          </w:p>
          <w:p w14:paraId="60BF9E2C" w14:textId="77777777" w:rsidR="00214852" w:rsidRPr="00523B60" w:rsidRDefault="00214852" w:rsidP="00A309EF">
            <w:pPr>
              <w:spacing w:line="276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</w:tc>
      </w:tr>
    </w:tbl>
    <w:p w14:paraId="11FDCEF5" w14:textId="77777777" w:rsidR="00A33335" w:rsidRPr="00523B60" w:rsidRDefault="00A33335" w:rsidP="00A309EF">
      <w:pPr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57529A" w:rsidRPr="00523B60" w14:paraId="72FB853B" w14:textId="77777777">
        <w:tc>
          <w:tcPr>
            <w:tcW w:w="10349" w:type="dxa"/>
          </w:tcPr>
          <w:p w14:paraId="21130D8C" w14:textId="0F09F14B" w:rsidR="0057529A" w:rsidRPr="00523B60" w:rsidRDefault="0057529A" w:rsidP="00A30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Zienswijze ouders en leerling </w:t>
            </w:r>
          </w:p>
        </w:tc>
      </w:tr>
      <w:tr w:rsidR="0057529A" w:rsidRPr="00523B60" w14:paraId="5F6C37D8" w14:textId="77777777">
        <w:tc>
          <w:tcPr>
            <w:tcW w:w="10349" w:type="dxa"/>
          </w:tcPr>
          <w:p w14:paraId="37159707" w14:textId="4CCF4785" w:rsidR="00E4443F" w:rsidRPr="00523B60" w:rsidRDefault="00E4443F" w:rsidP="00A309EF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 xml:space="preserve">OPP is op </w:t>
            </w:r>
            <w:r w:rsidRPr="00523B60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(datum) </w:t>
            </w:r>
            <w:r w:rsidRPr="00523B60">
              <w:rPr>
                <w:rFonts w:ascii="Tahoma" w:hAnsi="Tahoma" w:cs="Tahoma"/>
                <w:sz w:val="20"/>
                <w:szCs w:val="20"/>
              </w:rPr>
              <w:t>besproken met ouders.</w:t>
            </w:r>
          </w:p>
          <w:p w14:paraId="435591D4" w14:textId="2D6BB0AE" w:rsidR="00E4443F" w:rsidRPr="00523B60" w:rsidRDefault="00E4443F" w:rsidP="00A309EF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Ouders stemmen in met het handelingsdeel; ja/nee</w:t>
            </w:r>
          </w:p>
          <w:p w14:paraId="2159C847" w14:textId="5FE6DABE" w:rsidR="00490848" w:rsidRPr="00523B60" w:rsidRDefault="00490848" w:rsidP="00A309EF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 xml:space="preserve">Hoe is de leerling meegenomen? </w:t>
            </w:r>
          </w:p>
          <w:p w14:paraId="27D5DB75" w14:textId="77777777" w:rsidR="00E4443F" w:rsidRPr="00523B60" w:rsidRDefault="00E4443F" w:rsidP="00A30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14:paraId="1BCB638C" w14:textId="77777777" w:rsidR="00E4443F" w:rsidRPr="00523B60" w:rsidRDefault="00E4443F" w:rsidP="00A30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sz w:val="20"/>
                <w:szCs w:val="20"/>
              </w:rPr>
            </w:pPr>
            <w:r w:rsidRPr="00523B60">
              <w:rPr>
                <w:rFonts w:ascii="Tahoma" w:hAnsi="Tahoma" w:cs="Tahoma"/>
                <w:sz w:val="20"/>
                <w:szCs w:val="20"/>
              </w:rPr>
              <w:t>Hoe kijken ouders en leerling naar de ontwikkeling van de leerling. Wat is er met deze inbreng gedaan?</w:t>
            </w:r>
          </w:p>
          <w:p w14:paraId="492A889D" w14:textId="77777777" w:rsidR="0057529A" w:rsidRPr="00523B60" w:rsidRDefault="0057529A" w:rsidP="00A30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  <w:p w14:paraId="36330C50" w14:textId="77777777" w:rsidR="0057529A" w:rsidRPr="00523B60" w:rsidRDefault="0057529A" w:rsidP="00A309E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F959CE" w14:textId="77777777" w:rsidR="00A33335" w:rsidRPr="00523B60" w:rsidRDefault="00A33335" w:rsidP="00A33335">
      <w:pPr>
        <w:snapToGrid w:val="0"/>
        <w:rPr>
          <w:rFonts w:ascii="Tahoma" w:hAnsi="Tahoma" w:cs="Tahoma"/>
          <w:b/>
          <w:bCs/>
          <w:sz w:val="20"/>
          <w:szCs w:val="20"/>
        </w:rPr>
        <w:sectPr w:rsidR="00A33335" w:rsidRPr="00523B60" w:rsidSect="001F1C5C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190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1908"/>
      </w:tblGrid>
      <w:tr w:rsidR="00A33335" w:rsidRPr="00523B60" w14:paraId="09DFCB7F" w14:textId="77777777" w:rsidTr="00A33335">
        <w:tc>
          <w:tcPr>
            <w:tcW w:w="1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F714A6" w14:textId="7F0E6BA2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bCs/>
                <w:sz w:val="20"/>
                <w:szCs w:val="20"/>
              </w:rPr>
              <w:lastRenderedPageBreak/>
              <w:t>Beschermende &amp; belemmerende factoren en ondersteuningsbehoeften</w:t>
            </w:r>
          </w:p>
        </w:tc>
      </w:tr>
    </w:tbl>
    <w:p w14:paraId="698E7A89" w14:textId="77777777" w:rsidR="00A33335" w:rsidRPr="00523B60" w:rsidRDefault="00A33335" w:rsidP="00A33335">
      <w:pPr>
        <w:rPr>
          <w:rFonts w:ascii="Tahoma" w:hAnsi="Tahoma" w:cs="Tahoma"/>
          <w:b/>
          <w:sz w:val="20"/>
          <w:szCs w:val="20"/>
        </w:rPr>
      </w:pPr>
    </w:p>
    <w:tbl>
      <w:tblPr>
        <w:tblW w:w="1516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843"/>
        <w:gridCol w:w="992"/>
        <w:gridCol w:w="1891"/>
        <w:gridCol w:w="2428"/>
        <w:gridCol w:w="8014"/>
      </w:tblGrid>
      <w:tr w:rsidR="00A33335" w:rsidRPr="00523B60" w14:paraId="3C1D219E" w14:textId="77777777" w:rsidTr="000653F3">
        <w:trPr>
          <w:trHeight w:val="107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FCAD7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5142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DDAF877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Datum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7ABC80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Beschermende factoren</w:t>
            </w:r>
          </w:p>
          <w:p w14:paraId="239E8173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(Wat bevordert de ontwikkeling?)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8D180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Belemmerende factoren</w:t>
            </w:r>
          </w:p>
          <w:p w14:paraId="22E9E23C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(Wat bemoeilijkt de ontwikkeling?)</w:t>
            </w:r>
          </w:p>
        </w:tc>
        <w:tc>
          <w:tcPr>
            <w:tcW w:w="8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DD42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06CEF10" w14:textId="084CA2CE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Ondersteuningsbehoeften</w:t>
            </w:r>
          </w:p>
          <w:p w14:paraId="4E1C1A98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(Wat heeft deze leerling specifiek nodig naast de basisondersteuning?)</w:t>
            </w:r>
          </w:p>
          <w:p w14:paraId="27352019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33335" w:rsidRPr="00523B60" w14:paraId="29A385B9" w14:textId="77777777" w:rsidTr="000653F3">
        <w:trPr>
          <w:trHeight w:val="112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F8FA0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Cognitieve en didactische</w:t>
            </w:r>
          </w:p>
          <w:p w14:paraId="3855D62D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ontwikkeling</w:t>
            </w:r>
          </w:p>
          <w:p w14:paraId="50064926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179D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3AF97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3E741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B99AE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33335" w:rsidRPr="00523B60" w14:paraId="361AD6E2" w14:textId="77777777" w:rsidTr="000653F3">
        <w:trPr>
          <w:trHeight w:val="101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DD810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Gedrag en sociaal-emotionele ontwikkeling</w:t>
            </w:r>
          </w:p>
          <w:p w14:paraId="226686BA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47CA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DFAE5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F192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6215E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33335" w:rsidRPr="00523B60" w14:paraId="1DB76CD9" w14:textId="77777777" w:rsidTr="000653F3">
        <w:trPr>
          <w:trHeight w:val="94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27DBC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Werkhouding en taakgerichtheid</w:t>
            </w:r>
          </w:p>
          <w:p w14:paraId="608E62C5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18BA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16665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20DD4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4F63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33335" w:rsidRPr="00523B60" w14:paraId="0441F917" w14:textId="77777777" w:rsidTr="000653F3">
        <w:trPr>
          <w:trHeight w:val="9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7792E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Medische en</w:t>
            </w:r>
          </w:p>
          <w:p w14:paraId="0550A3F8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 xml:space="preserve">motorische </w:t>
            </w:r>
          </w:p>
          <w:p w14:paraId="01AF14CC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ontwikkeling</w:t>
            </w:r>
          </w:p>
          <w:p w14:paraId="34BD9653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BB2E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5BA0F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D64D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FD66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33335" w:rsidRPr="00523B60" w14:paraId="60F1AE00" w14:textId="77777777" w:rsidTr="000653F3">
        <w:trPr>
          <w:trHeight w:val="111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FDA252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Spraak-taal</w:t>
            </w:r>
          </w:p>
          <w:p w14:paraId="2A49221F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ontwikkeling</w:t>
            </w:r>
          </w:p>
          <w:p w14:paraId="52AEBC54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BDC8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C5E45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7B3F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9F53B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33335" w:rsidRPr="00523B60" w14:paraId="7D8D80BF" w14:textId="77777777" w:rsidTr="000653F3">
        <w:trPr>
          <w:trHeight w:val="89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D2079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523B60">
              <w:rPr>
                <w:rFonts w:ascii="Tahoma" w:hAnsi="Tahoma" w:cs="Tahoma"/>
                <w:b/>
                <w:sz w:val="20"/>
                <w:szCs w:val="20"/>
              </w:rPr>
              <w:t>Thuissituatie en vrije tijd</w:t>
            </w:r>
          </w:p>
          <w:p w14:paraId="06510FD1" w14:textId="77777777" w:rsidR="00A33335" w:rsidRPr="00523B60" w:rsidRDefault="00A33335" w:rsidP="00A33335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8224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58848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E689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C7F9" w14:textId="77777777" w:rsidR="00A33335" w:rsidRPr="00523B60" w:rsidRDefault="00A33335" w:rsidP="00A33335">
            <w:pPr>
              <w:snapToGri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891267C" w14:textId="3D1FCEC8" w:rsidR="00A33335" w:rsidRPr="00523B60" w:rsidRDefault="00A33335" w:rsidP="00523B60">
      <w:pPr>
        <w:ind w:left="9204"/>
        <w:rPr>
          <w:rFonts w:ascii="Tahoma" w:hAnsi="Tahoma" w:cs="Tahoma"/>
          <w:sz w:val="20"/>
          <w:szCs w:val="20"/>
        </w:rPr>
        <w:sectPr w:rsidR="00A33335" w:rsidRPr="00523B60" w:rsidSect="001F1C5C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42F58DC" w14:textId="77777777" w:rsidR="0070709D" w:rsidRPr="00523B60" w:rsidRDefault="0070709D" w:rsidP="00E71109">
      <w:pPr>
        <w:rPr>
          <w:rFonts w:ascii="Tahoma" w:hAnsi="Tahoma" w:cs="Tahoma"/>
          <w:sz w:val="20"/>
          <w:szCs w:val="20"/>
        </w:rPr>
      </w:pPr>
    </w:p>
    <w:sectPr w:rsidR="0070709D" w:rsidRPr="00523B60" w:rsidSect="001F1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A54DB" w14:textId="77777777" w:rsidR="00080332" w:rsidRDefault="00080332" w:rsidP="00FC29E8">
      <w:r>
        <w:separator/>
      </w:r>
    </w:p>
  </w:endnote>
  <w:endnote w:type="continuationSeparator" w:id="0">
    <w:p w14:paraId="5DDB7626" w14:textId="77777777" w:rsidR="00080332" w:rsidRDefault="00080332" w:rsidP="00FC2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E922" w14:textId="50E7F469" w:rsidR="0057529A" w:rsidRPr="0057529A" w:rsidRDefault="00A309EF">
    <w:pPr>
      <w:pStyle w:val="Voettekst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28-01-2026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7F91A" w14:textId="77777777" w:rsidR="00080332" w:rsidRDefault="00080332" w:rsidP="00FC29E8">
      <w:r>
        <w:separator/>
      </w:r>
    </w:p>
  </w:footnote>
  <w:footnote w:type="continuationSeparator" w:id="0">
    <w:p w14:paraId="39B61D95" w14:textId="77777777" w:rsidR="00080332" w:rsidRDefault="00080332" w:rsidP="00FC2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FE47" w14:textId="0812A9BE" w:rsidR="00F8498D" w:rsidRDefault="009D3FAE" w:rsidP="009D3FAE">
    <w:pPr>
      <w:pStyle w:val="Koptekst"/>
      <w:jc w:val="center"/>
    </w:pPr>
    <w:r>
      <w:t xml:space="preserve">                                                                                                     </w:t>
    </w:r>
    <w:r w:rsidR="00080332">
      <w:pict w14:anchorId="17DF2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2.4pt;height:62.4pt">
          <v:imagedata r:id="rId1" o:title=""/>
        </v:shape>
      </w:pict>
    </w:r>
    <w:r>
      <w:t xml:space="preserve">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4"/>
      <w:numFmt w:val="bullet"/>
      <w:lvlText w:val="-"/>
      <w:lvlJc w:val="left"/>
      <w:pPr>
        <w:tabs>
          <w:tab w:val="num" w:pos="350"/>
        </w:tabs>
        <w:ind w:left="350" w:hanging="360"/>
      </w:pPr>
      <w:rPr>
        <w:rFonts w:ascii="Arial" w:hAnsi="Arial" w:cs="Aria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84B5A85"/>
    <w:multiLevelType w:val="hybridMultilevel"/>
    <w:tmpl w:val="D65059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67246"/>
    <w:multiLevelType w:val="hybridMultilevel"/>
    <w:tmpl w:val="8E0AB6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A061E"/>
    <w:multiLevelType w:val="hybridMultilevel"/>
    <w:tmpl w:val="63ECA8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D7DA0"/>
    <w:multiLevelType w:val="multilevel"/>
    <w:tmpl w:val="6770A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8A558C"/>
    <w:multiLevelType w:val="hybridMultilevel"/>
    <w:tmpl w:val="9384CD70"/>
    <w:lvl w:ilvl="0" w:tplc="04130001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F6B93"/>
    <w:multiLevelType w:val="hybridMultilevel"/>
    <w:tmpl w:val="C9321ABC"/>
    <w:lvl w:ilvl="0" w:tplc="2E1408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A84B6F"/>
    <w:multiLevelType w:val="multilevel"/>
    <w:tmpl w:val="26D4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7A363D"/>
    <w:multiLevelType w:val="hybridMultilevel"/>
    <w:tmpl w:val="14B494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84CD2"/>
    <w:multiLevelType w:val="hybridMultilevel"/>
    <w:tmpl w:val="8F1A4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335681">
    <w:abstractNumId w:val="0"/>
  </w:num>
  <w:num w:numId="2" w16cid:durableId="1699118310">
    <w:abstractNumId w:val="1"/>
  </w:num>
  <w:num w:numId="3" w16cid:durableId="1504933132">
    <w:abstractNumId w:val="6"/>
  </w:num>
  <w:num w:numId="4" w16cid:durableId="413670717">
    <w:abstractNumId w:val="9"/>
  </w:num>
  <w:num w:numId="5" w16cid:durableId="1473982728">
    <w:abstractNumId w:val="2"/>
  </w:num>
  <w:num w:numId="6" w16cid:durableId="943264885">
    <w:abstractNumId w:val="3"/>
  </w:num>
  <w:num w:numId="7" w16cid:durableId="110906988">
    <w:abstractNumId w:val="4"/>
  </w:num>
  <w:num w:numId="8" w16cid:durableId="1214001110">
    <w:abstractNumId w:val="10"/>
  </w:num>
  <w:num w:numId="9" w16cid:durableId="1335109941">
    <w:abstractNumId w:val="8"/>
  </w:num>
  <w:num w:numId="10" w16cid:durableId="742526057">
    <w:abstractNumId w:val="5"/>
  </w:num>
  <w:num w:numId="11" w16cid:durableId="14094988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Standa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3D58"/>
    <w:rsid w:val="000029A1"/>
    <w:rsid w:val="00013581"/>
    <w:rsid w:val="000653F3"/>
    <w:rsid w:val="000672EA"/>
    <w:rsid w:val="00075279"/>
    <w:rsid w:val="00080332"/>
    <w:rsid w:val="000A2B6A"/>
    <w:rsid w:val="000B18E1"/>
    <w:rsid w:val="000B1CE9"/>
    <w:rsid w:val="000D3D58"/>
    <w:rsid w:val="000E4BF0"/>
    <w:rsid w:val="000F1189"/>
    <w:rsid w:val="000F2912"/>
    <w:rsid w:val="00100885"/>
    <w:rsid w:val="00104E83"/>
    <w:rsid w:val="00145C0C"/>
    <w:rsid w:val="00154CB1"/>
    <w:rsid w:val="0017058E"/>
    <w:rsid w:val="00180288"/>
    <w:rsid w:val="00182B7A"/>
    <w:rsid w:val="001848F2"/>
    <w:rsid w:val="001A4587"/>
    <w:rsid w:val="001B345E"/>
    <w:rsid w:val="001F1C5C"/>
    <w:rsid w:val="00214852"/>
    <w:rsid w:val="002314AD"/>
    <w:rsid w:val="00234CB4"/>
    <w:rsid w:val="0024545F"/>
    <w:rsid w:val="00265965"/>
    <w:rsid w:val="00285A10"/>
    <w:rsid w:val="00292AD9"/>
    <w:rsid w:val="002A4291"/>
    <w:rsid w:val="002C012F"/>
    <w:rsid w:val="002D2175"/>
    <w:rsid w:val="002D71F2"/>
    <w:rsid w:val="00303506"/>
    <w:rsid w:val="0031681B"/>
    <w:rsid w:val="00331B76"/>
    <w:rsid w:val="003449E1"/>
    <w:rsid w:val="00361771"/>
    <w:rsid w:val="00375B1E"/>
    <w:rsid w:val="003C0549"/>
    <w:rsid w:val="003C0EB0"/>
    <w:rsid w:val="003C1B85"/>
    <w:rsid w:val="003F5305"/>
    <w:rsid w:val="00413BB5"/>
    <w:rsid w:val="00440323"/>
    <w:rsid w:val="004814B4"/>
    <w:rsid w:val="00482025"/>
    <w:rsid w:val="004857CE"/>
    <w:rsid w:val="00490848"/>
    <w:rsid w:val="004A7681"/>
    <w:rsid w:val="004E58B3"/>
    <w:rsid w:val="004F4FAC"/>
    <w:rsid w:val="005031F0"/>
    <w:rsid w:val="0050645A"/>
    <w:rsid w:val="00511CE8"/>
    <w:rsid w:val="00523B60"/>
    <w:rsid w:val="00534FAA"/>
    <w:rsid w:val="00540EA7"/>
    <w:rsid w:val="0057529A"/>
    <w:rsid w:val="00594E77"/>
    <w:rsid w:val="005E6BE5"/>
    <w:rsid w:val="005F6B92"/>
    <w:rsid w:val="0063149D"/>
    <w:rsid w:val="00637677"/>
    <w:rsid w:val="0065697D"/>
    <w:rsid w:val="00684C9C"/>
    <w:rsid w:val="00687610"/>
    <w:rsid w:val="006A1500"/>
    <w:rsid w:val="006A5EA3"/>
    <w:rsid w:val="006B10AC"/>
    <w:rsid w:val="006C0203"/>
    <w:rsid w:val="006C6BD7"/>
    <w:rsid w:val="0070709D"/>
    <w:rsid w:val="00714329"/>
    <w:rsid w:val="00734F77"/>
    <w:rsid w:val="00751E6D"/>
    <w:rsid w:val="00751EEA"/>
    <w:rsid w:val="00752C7D"/>
    <w:rsid w:val="0077288B"/>
    <w:rsid w:val="00774519"/>
    <w:rsid w:val="00784B4E"/>
    <w:rsid w:val="00790065"/>
    <w:rsid w:val="00795983"/>
    <w:rsid w:val="007C7B83"/>
    <w:rsid w:val="007D721D"/>
    <w:rsid w:val="007E7D6C"/>
    <w:rsid w:val="00836867"/>
    <w:rsid w:val="008464B7"/>
    <w:rsid w:val="00852B99"/>
    <w:rsid w:val="00855ADE"/>
    <w:rsid w:val="00862DA1"/>
    <w:rsid w:val="00870A4F"/>
    <w:rsid w:val="0087346B"/>
    <w:rsid w:val="00890A9A"/>
    <w:rsid w:val="008A24C7"/>
    <w:rsid w:val="008A38C9"/>
    <w:rsid w:val="008A556D"/>
    <w:rsid w:val="008A7741"/>
    <w:rsid w:val="008E0A7D"/>
    <w:rsid w:val="00902B60"/>
    <w:rsid w:val="00916E0A"/>
    <w:rsid w:val="0092534F"/>
    <w:rsid w:val="00926FBF"/>
    <w:rsid w:val="00944F91"/>
    <w:rsid w:val="00955444"/>
    <w:rsid w:val="00957DE1"/>
    <w:rsid w:val="00962A1B"/>
    <w:rsid w:val="0097766B"/>
    <w:rsid w:val="00982501"/>
    <w:rsid w:val="00983773"/>
    <w:rsid w:val="00987ABC"/>
    <w:rsid w:val="009B4F05"/>
    <w:rsid w:val="009D0C7C"/>
    <w:rsid w:val="009D1A24"/>
    <w:rsid w:val="009D3FAE"/>
    <w:rsid w:val="009F0D9F"/>
    <w:rsid w:val="00A04E96"/>
    <w:rsid w:val="00A15326"/>
    <w:rsid w:val="00A24934"/>
    <w:rsid w:val="00A309EF"/>
    <w:rsid w:val="00A33335"/>
    <w:rsid w:val="00A352D0"/>
    <w:rsid w:val="00A45ED0"/>
    <w:rsid w:val="00A63318"/>
    <w:rsid w:val="00A643AF"/>
    <w:rsid w:val="00A769C4"/>
    <w:rsid w:val="00A83C61"/>
    <w:rsid w:val="00A84092"/>
    <w:rsid w:val="00AB5252"/>
    <w:rsid w:val="00AC4B84"/>
    <w:rsid w:val="00AD3F3F"/>
    <w:rsid w:val="00AE2DA9"/>
    <w:rsid w:val="00AE3B1C"/>
    <w:rsid w:val="00AE42F8"/>
    <w:rsid w:val="00B00E56"/>
    <w:rsid w:val="00B3790A"/>
    <w:rsid w:val="00B4709A"/>
    <w:rsid w:val="00B56327"/>
    <w:rsid w:val="00B621DD"/>
    <w:rsid w:val="00B72337"/>
    <w:rsid w:val="00B7416D"/>
    <w:rsid w:val="00B746AD"/>
    <w:rsid w:val="00BA04AE"/>
    <w:rsid w:val="00BA4691"/>
    <w:rsid w:val="00BB71AE"/>
    <w:rsid w:val="00BB7931"/>
    <w:rsid w:val="00BC3EB0"/>
    <w:rsid w:val="00BD576C"/>
    <w:rsid w:val="00BE4C29"/>
    <w:rsid w:val="00C0642C"/>
    <w:rsid w:val="00C13D1D"/>
    <w:rsid w:val="00C20A2C"/>
    <w:rsid w:val="00C244B6"/>
    <w:rsid w:val="00C2542C"/>
    <w:rsid w:val="00C25E14"/>
    <w:rsid w:val="00C32248"/>
    <w:rsid w:val="00C46E31"/>
    <w:rsid w:val="00C5671D"/>
    <w:rsid w:val="00CB491A"/>
    <w:rsid w:val="00CC71BB"/>
    <w:rsid w:val="00D11BD3"/>
    <w:rsid w:val="00D71D98"/>
    <w:rsid w:val="00DA633D"/>
    <w:rsid w:val="00DB007A"/>
    <w:rsid w:val="00DC0226"/>
    <w:rsid w:val="00DD494E"/>
    <w:rsid w:val="00DE1CE1"/>
    <w:rsid w:val="00DE6512"/>
    <w:rsid w:val="00E1625A"/>
    <w:rsid w:val="00E271C0"/>
    <w:rsid w:val="00E32DD8"/>
    <w:rsid w:val="00E358F0"/>
    <w:rsid w:val="00E4443F"/>
    <w:rsid w:val="00E54BCF"/>
    <w:rsid w:val="00E60C55"/>
    <w:rsid w:val="00E65F26"/>
    <w:rsid w:val="00E71109"/>
    <w:rsid w:val="00E97E39"/>
    <w:rsid w:val="00EC016F"/>
    <w:rsid w:val="00ED0A01"/>
    <w:rsid w:val="00F05E00"/>
    <w:rsid w:val="00F209AA"/>
    <w:rsid w:val="00F20A28"/>
    <w:rsid w:val="00F449CE"/>
    <w:rsid w:val="00F53430"/>
    <w:rsid w:val="00F75334"/>
    <w:rsid w:val="00F8498D"/>
    <w:rsid w:val="00FB282B"/>
    <w:rsid w:val="00FB7E0C"/>
    <w:rsid w:val="00FC1729"/>
    <w:rsid w:val="00FC29E8"/>
    <w:rsid w:val="00FC4E17"/>
    <w:rsid w:val="00FD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925E89"/>
  <w15:chartTrackingRefBased/>
  <w15:docId w15:val="{44265F22-C177-4DD9-BA0C-AA2D6203A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Standaardalinea-lettertype1">
    <w:name w:val="Standaardalinea-lettertype1"/>
  </w:style>
  <w:style w:type="character" w:customStyle="1" w:styleId="admini">
    <w:name w:val="admini"/>
    <w:rPr>
      <w:rFonts w:ascii="Tahoma" w:hAnsi="Tahoma" w:cs="Arial"/>
      <w:color w:val="auto"/>
      <w:sz w:val="20"/>
      <w:szCs w:val="20"/>
    </w:rPr>
  </w:style>
  <w:style w:type="character" w:customStyle="1" w:styleId="Opsommingstekens">
    <w:name w:val="Opsommingstekens"/>
    <w:rPr>
      <w:rFonts w:ascii="OpenSymbol" w:eastAsia="OpenSymbol" w:hAnsi="OpenSymbol" w:cs="OpenSymbol"/>
    </w:rPr>
  </w:style>
  <w:style w:type="paragraph" w:customStyle="1" w:styleId="Kop">
    <w:name w:val="Kop"/>
    <w:basedOn w:val="Standaard"/>
    <w:next w:val="Platte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customStyle="1" w:styleId="Bijschrift1">
    <w:name w:val="Bijschrift1"/>
    <w:basedOn w:val="Standa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ard"/>
    <w:pPr>
      <w:suppressLineNumbers/>
    </w:pPr>
    <w:rPr>
      <w:rFonts w:cs="Mangal"/>
    </w:rPr>
  </w:style>
  <w:style w:type="paragraph" w:customStyle="1" w:styleId="Inhoudtabel">
    <w:name w:val="Inhoud tabel"/>
    <w:basedOn w:val="Standaard"/>
    <w:pPr>
      <w:suppressLineNumbers/>
    </w:pPr>
  </w:style>
  <w:style w:type="paragraph" w:customStyle="1" w:styleId="Tabelkop">
    <w:name w:val="Tabelkop"/>
    <w:basedOn w:val="Inhoudtabel"/>
    <w:pPr>
      <w:jc w:val="center"/>
    </w:pPr>
    <w:rPr>
      <w:b/>
      <w:bCs/>
    </w:rPr>
  </w:style>
  <w:style w:type="table" w:styleId="Tabelraster">
    <w:name w:val="Table Grid"/>
    <w:basedOn w:val="Standaardtabel"/>
    <w:rsid w:val="00BB71A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FC29E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FC29E8"/>
    <w:rPr>
      <w:sz w:val="24"/>
      <w:szCs w:val="24"/>
      <w:lang w:eastAsia="ar-SA"/>
    </w:rPr>
  </w:style>
  <w:style w:type="paragraph" w:styleId="Voettekst">
    <w:name w:val="footer"/>
    <w:basedOn w:val="Standaard"/>
    <w:link w:val="VoettekstChar"/>
    <w:rsid w:val="00FC29E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FC29E8"/>
    <w:rPr>
      <w:sz w:val="24"/>
      <w:szCs w:val="24"/>
      <w:lang w:eastAsia="ar-SA"/>
    </w:rPr>
  </w:style>
  <w:style w:type="character" w:styleId="Verwijzingopmerking">
    <w:name w:val="annotation reference"/>
    <w:basedOn w:val="Standaardalinea-lettertype"/>
    <w:rsid w:val="0049084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084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0848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908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90848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5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64868b-447e-4bd8-ad83-23705eb4d00f" xsi:nil="true"/>
    <lcf76f155ced4ddcb4097134ff3c332f xmlns="d9b42842-0992-4f79-82c6-58617ba2be2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EE183598143344A16B70AAC0EA8D1E" ma:contentTypeVersion="19" ma:contentTypeDescription="Een nieuw document maken." ma:contentTypeScope="" ma:versionID="aa630693b96cfdf06b9cadd86376143d">
  <xsd:schema xmlns:xsd="http://www.w3.org/2001/XMLSchema" xmlns:xs="http://www.w3.org/2001/XMLSchema" xmlns:p="http://schemas.microsoft.com/office/2006/metadata/properties" xmlns:ns2="d9b42842-0992-4f79-82c6-58617ba2be20" xmlns:ns3="0d64868b-447e-4bd8-ad83-23705eb4d00f" targetNamespace="http://schemas.microsoft.com/office/2006/metadata/properties" ma:root="true" ma:fieldsID="53ab1be217f9c90d1e2fb7ab9eb6e715" ns2:_="" ns3:_="">
    <xsd:import namespace="d9b42842-0992-4f79-82c6-58617ba2be20"/>
    <xsd:import namespace="0d64868b-447e-4bd8-ad83-23705eb4d0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42842-0992-4f79-82c6-58617ba2b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6a3f655-58c1-408f-b424-742b240e9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4868b-447e-4bd8-ad83-23705eb4d00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cd69a37-0792-4f00-ae66-d291eaf7c0b8}" ma:internalName="TaxCatchAll" ma:showField="CatchAllData" ma:web="0d64868b-447e-4bd8-ad83-23705eb4d0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C4C8A-59D9-4F75-8E94-336836A77BA3}">
  <ds:schemaRefs>
    <ds:schemaRef ds:uri="http://schemas.microsoft.com/office/2006/metadata/properties"/>
    <ds:schemaRef ds:uri="http://schemas.microsoft.com/office/infopath/2007/PartnerControls"/>
    <ds:schemaRef ds:uri="0d64868b-447e-4bd8-ad83-23705eb4d00f"/>
    <ds:schemaRef ds:uri="d9b42842-0992-4f79-82c6-58617ba2be20"/>
  </ds:schemaRefs>
</ds:datastoreItem>
</file>

<file path=customXml/itemProps2.xml><?xml version="1.0" encoding="utf-8"?>
<ds:datastoreItem xmlns:ds="http://schemas.openxmlformats.org/officeDocument/2006/customXml" ds:itemID="{A7FFCD17-6ED3-4A72-B1B5-A5728EF6A2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B6C626-BE35-4753-905F-F11710880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42842-0992-4f79-82c6-58617ba2be20"/>
    <ds:schemaRef ds:uri="0d64868b-447e-4bd8-ad83-23705eb4d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48C3A3-D619-4C57-B19E-96D37A22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</vt:lpstr>
    </vt:vector>
  </TitlesOfParts>
  <Company>Microsoft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sandrak</dc:creator>
  <cp:keywords/>
  <cp:lastModifiedBy>Linda de Winter</cp:lastModifiedBy>
  <cp:revision>2</cp:revision>
  <cp:lastPrinted>2021-09-07T07:16:00Z</cp:lastPrinted>
  <dcterms:created xsi:type="dcterms:W3CDTF">2026-09-14T14:22:00Z</dcterms:created>
  <dcterms:modified xsi:type="dcterms:W3CDTF">2026-09-14T14:22:00Z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0x01010058EE183598143344A16B70AAC0EA8D1E</vt:lpwstr>
  </property>
  <property fmtid="{D5CDD505-2E9C-101B-9397-08002B2CF9AE}" pid="3" name="MediaServiceImageTags">
    <vt:lpwstr/>
  </property>
</Properties>
</file>